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03F57BA6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76729F" w14:textId="77777777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0A3EA0">
              <w:rPr>
                <w:b/>
                <w:sz w:val="40"/>
                <w:szCs w:val="40"/>
              </w:rPr>
              <w:t>MATEMATIKA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B1807F1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0A3EA0">
              <w:rPr>
                <w:b/>
                <w:sz w:val="32"/>
                <w:szCs w:val="32"/>
              </w:rPr>
              <w:t>2.</w:t>
            </w:r>
          </w:p>
        </w:tc>
      </w:tr>
      <w:tr w:rsidR="000A3EA0" w:rsidRPr="00A474A7" w14:paraId="2D312700" w14:textId="77777777" w:rsidTr="000A3EA0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B9553A3" w14:textId="77777777" w:rsidR="000A3EA0" w:rsidRPr="00522524" w:rsidRDefault="000A3EA0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AB6873B" w14:textId="77777777" w:rsidR="000A3EA0" w:rsidRPr="00522524" w:rsidRDefault="000A3EA0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76EB561" w14:textId="77777777" w:rsidR="000A3EA0" w:rsidRPr="00A474A7" w:rsidRDefault="000A3EA0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0A3EA0" w:rsidRPr="00522524" w14:paraId="019C783A" w14:textId="77777777" w:rsidTr="00897ABA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1B1FFE5" w14:textId="77777777" w:rsidR="000A3EA0" w:rsidRDefault="000A3EA0" w:rsidP="000A3EA0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ČÍSLO A POČETNÍ OPERACE</w:t>
            </w:r>
          </w:p>
          <w:p w14:paraId="34B2C650" w14:textId="77777777" w:rsidR="0077457B" w:rsidRDefault="0077457B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496EC7E6" w14:textId="77777777" w:rsidR="0077457B" w:rsidRDefault="0077457B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39F79E6B" w14:textId="77777777" w:rsidR="0077457B" w:rsidRDefault="0077457B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6B853CDE" w14:textId="77777777" w:rsidR="0077457B" w:rsidRDefault="0077457B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717D1438" w14:textId="77777777" w:rsidR="0077457B" w:rsidRDefault="0077457B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667DA70C" w14:textId="77777777" w:rsidR="0077457B" w:rsidRDefault="0077457B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7D7E5730" w14:textId="77777777" w:rsidR="0077457B" w:rsidRDefault="0077457B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72E3D8DA" w14:textId="77777777" w:rsidR="0077457B" w:rsidRDefault="0077457B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2A030C52" w14:textId="77777777" w:rsidR="0077457B" w:rsidRDefault="0077457B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51FC79A2" w14:textId="77777777" w:rsidR="0077457B" w:rsidRDefault="0077457B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5DD31F81" w14:textId="77777777" w:rsidR="0077457B" w:rsidRDefault="0077457B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076C8809" w14:textId="77777777" w:rsidR="0077457B" w:rsidRDefault="0077457B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69AB7185" w14:textId="77777777" w:rsidR="0077457B" w:rsidRDefault="0077457B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712EFA9E" w14:textId="77777777" w:rsidR="0077457B" w:rsidRDefault="0077457B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3251708B" w14:textId="77777777" w:rsidR="0077457B" w:rsidRDefault="0077457B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795742C2" w14:textId="77777777" w:rsidR="0077457B" w:rsidRDefault="0077457B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23A90A82" w14:textId="77777777" w:rsidR="0077457B" w:rsidRDefault="0077457B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2704E4C9" w14:textId="77777777" w:rsidR="0077457B" w:rsidRDefault="0077457B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01C9B868" w14:textId="77777777" w:rsidR="0077457B" w:rsidRDefault="0077457B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32B428E7" w14:textId="77777777" w:rsidR="0077457B" w:rsidRDefault="0077457B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4491E576" w14:textId="77777777" w:rsidR="0077457B" w:rsidRDefault="0077457B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2C1CAB8C" w14:textId="77777777" w:rsidR="0077457B" w:rsidRDefault="0077457B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62EDDEDE" w14:textId="77777777" w:rsidR="0077457B" w:rsidRDefault="0077457B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5A8BCFA7" w14:textId="77777777" w:rsidR="0077457B" w:rsidRDefault="0077457B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40AA0DD0" w14:textId="77777777" w:rsidR="0077457B" w:rsidRDefault="0077457B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56E0BDBA" w14:textId="77777777" w:rsidR="0077457B" w:rsidRDefault="0077457B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06DB6842" w14:textId="77777777" w:rsidR="0077457B" w:rsidRPr="00522524" w:rsidRDefault="0077457B" w:rsidP="000A3EA0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ČÍSLO A POČETNÍ OPERACE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A3B5DBB" w14:textId="77777777" w:rsidR="000A3EA0" w:rsidRPr="00522524" w:rsidRDefault="000A3EA0" w:rsidP="000A3EA0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428799CA" w14:textId="77777777" w:rsidR="000A3EA0" w:rsidRPr="000A3EA0" w:rsidRDefault="000A3EA0" w:rsidP="000A3EA0">
            <w:pPr>
              <w:pStyle w:val="Bezmezer"/>
              <w:numPr>
                <w:ilvl w:val="0"/>
                <w:numId w:val="5"/>
              </w:numPr>
              <w:ind w:left="530"/>
              <w:rPr>
                <w:sz w:val="24"/>
                <w:szCs w:val="24"/>
              </w:rPr>
            </w:pPr>
            <w:r w:rsidRPr="000A3EA0">
              <w:rPr>
                <w:sz w:val="24"/>
                <w:szCs w:val="24"/>
              </w:rPr>
              <w:t>používá přirozená čísla k modelování reálných situací, počítá předměty v daném souboru, vytváří soubory s daným počtem prvků</w:t>
            </w:r>
            <w:bookmarkStart w:id="0" w:name="_GoBack"/>
            <w:bookmarkEnd w:id="0"/>
          </w:p>
          <w:p w14:paraId="67239F77" w14:textId="77777777" w:rsidR="000A3EA0" w:rsidRPr="000A3EA0" w:rsidRDefault="000A3EA0" w:rsidP="000A3EA0">
            <w:pPr>
              <w:pStyle w:val="Bezmezer"/>
              <w:numPr>
                <w:ilvl w:val="0"/>
                <w:numId w:val="5"/>
              </w:numPr>
              <w:ind w:left="530"/>
              <w:rPr>
                <w:sz w:val="24"/>
                <w:szCs w:val="24"/>
              </w:rPr>
            </w:pPr>
            <w:r w:rsidRPr="000A3EA0">
              <w:rPr>
                <w:sz w:val="24"/>
                <w:szCs w:val="24"/>
              </w:rPr>
              <w:t xml:space="preserve">čte, zapisuje a porovnává přirozená čísla do 100, užívá </w:t>
            </w:r>
          </w:p>
          <w:p w14:paraId="5CA98433" w14:textId="77777777" w:rsidR="000A3EA0" w:rsidRPr="000A3EA0" w:rsidRDefault="000A3EA0" w:rsidP="000A3EA0">
            <w:pPr>
              <w:pStyle w:val="Bezmezer"/>
              <w:ind w:left="530"/>
              <w:rPr>
                <w:sz w:val="24"/>
                <w:szCs w:val="24"/>
              </w:rPr>
            </w:pPr>
            <w:r w:rsidRPr="000A3EA0">
              <w:rPr>
                <w:sz w:val="24"/>
                <w:szCs w:val="24"/>
              </w:rPr>
              <w:t xml:space="preserve">a zapisuje vztah rovnosti </w:t>
            </w:r>
          </w:p>
          <w:p w14:paraId="6E418EE9" w14:textId="77777777" w:rsidR="000A3EA0" w:rsidRPr="000A3EA0" w:rsidRDefault="000A3EA0" w:rsidP="000A3EA0">
            <w:pPr>
              <w:pStyle w:val="Bezmezer"/>
              <w:ind w:left="530"/>
              <w:rPr>
                <w:sz w:val="24"/>
                <w:szCs w:val="24"/>
              </w:rPr>
            </w:pPr>
            <w:r w:rsidRPr="000A3EA0">
              <w:rPr>
                <w:sz w:val="24"/>
                <w:szCs w:val="24"/>
              </w:rPr>
              <w:t>a nerovnosti</w:t>
            </w:r>
          </w:p>
          <w:p w14:paraId="6414808C" w14:textId="77777777" w:rsidR="000A3EA0" w:rsidRPr="000A3EA0" w:rsidRDefault="000A3EA0" w:rsidP="000A3EA0">
            <w:pPr>
              <w:pStyle w:val="Bezmezer"/>
              <w:numPr>
                <w:ilvl w:val="0"/>
                <w:numId w:val="5"/>
              </w:numPr>
              <w:ind w:left="5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Pr="000A3EA0">
              <w:rPr>
                <w:sz w:val="24"/>
                <w:szCs w:val="24"/>
              </w:rPr>
              <w:t>žívá lineární uspořádání; zobrazí číslo na číselné ose</w:t>
            </w:r>
          </w:p>
          <w:p w14:paraId="0194571A" w14:textId="46FA6622" w:rsidR="000A3EA0" w:rsidRDefault="000A3EA0" w:rsidP="000A3EA0">
            <w:pPr>
              <w:pStyle w:val="Bezmezer"/>
              <w:numPr>
                <w:ilvl w:val="0"/>
                <w:numId w:val="5"/>
              </w:numPr>
              <w:ind w:left="530"/>
              <w:rPr>
                <w:sz w:val="24"/>
                <w:szCs w:val="24"/>
              </w:rPr>
            </w:pPr>
            <w:r w:rsidRPr="000A3EA0">
              <w:rPr>
                <w:sz w:val="24"/>
                <w:szCs w:val="24"/>
              </w:rPr>
              <w:t>provádí zpaměti jednoduché početní operace s přirozenými čísly</w:t>
            </w:r>
          </w:p>
          <w:p w14:paraId="0F2D0B95" w14:textId="1DF6423C" w:rsidR="00506D11" w:rsidRDefault="00506D11" w:rsidP="000A3EA0">
            <w:pPr>
              <w:pStyle w:val="Bezmezer"/>
              <w:numPr>
                <w:ilvl w:val="0"/>
                <w:numId w:val="5"/>
              </w:numPr>
              <w:ind w:left="5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řeší a tvoří úlohy, ve kterých aplikuje a modeluje osvojené početní operace</w:t>
            </w:r>
          </w:p>
          <w:p w14:paraId="32DE2490" w14:textId="77777777" w:rsidR="0077457B" w:rsidRDefault="0077457B" w:rsidP="0077457B">
            <w:pPr>
              <w:pStyle w:val="Bezmezer"/>
              <w:rPr>
                <w:sz w:val="24"/>
                <w:szCs w:val="24"/>
              </w:rPr>
            </w:pPr>
          </w:p>
          <w:p w14:paraId="0F2D70EC" w14:textId="77777777" w:rsidR="0077457B" w:rsidRDefault="0077457B" w:rsidP="0077457B">
            <w:pPr>
              <w:pStyle w:val="Bezmezer"/>
              <w:rPr>
                <w:sz w:val="24"/>
                <w:szCs w:val="24"/>
              </w:rPr>
            </w:pPr>
          </w:p>
          <w:p w14:paraId="5D51CD16" w14:textId="77777777" w:rsidR="0077457B" w:rsidRDefault="0077457B" w:rsidP="0077457B">
            <w:pPr>
              <w:pStyle w:val="Bezmezer"/>
              <w:rPr>
                <w:sz w:val="24"/>
                <w:szCs w:val="24"/>
              </w:rPr>
            </w:pPr>
          </w:p>
          <w:p w14:paraId="2635A1CB" w14:textId="77777777" w:rsidR="0077457B" w:rsidRDefault="0077457B" w:rsidP="0077457B">
            <w:pPr>
              <w:pStyle w:val="Bezmezer"/>
              <w:rPr>
                <w:sz w:val="24"/>
                <w:szCs w:val="24"/>
              </w:rPr>
            </w:pPr>
          </w:p>
          <w:p w14:paraId="728CADFA" w14:textId="77777777" w:rsidR="0077457B" w:rsidRDefault="0077457B" w:rsidP="0077457B">
            <w:pPr>
              <w:pStyle w:val="Bezmezer"/>
              <w:rPr>
                <w:sz w:val="24"/>
                <w:szCs w:val="24"/>
              </w:rPr>
            </w:pPr>
          </w:p>
          <w:p w14:paraId="19FB49BB" w14:textId="77777777" w:rsidR="0077457B" w:rsidRDefault="0077457B" w:rsidP="0077457B">
            <w:pPr>
              <w:pStyle w:val="Bezmezer"/>
              <w:rPr>
                <w:sz w:val="24"/>
                <w:szCs w:val="24"/>
              </w:rPr>
            </w:pPr>
          </w:p>
          <w:p w14:paraId="584852CA" w14:textId="77777777" w:rsidR="0077457B" w:rsidRDefault="0077457B" w:rsidP="0077457B">
            <w:pPr>
              <w:pStyle w:val="Bezmezer"/>
              <w:rPr>
                <w:sz w:val="24"/>
                <w:szCs w:val="24"/>
              </w:rPr>
            </w:pPr>
          </w:p>
          <w:p w14:paraId="699CF0A3" w14:textId="77777777" w:rsidR="0077457B" w:rsidRDefault="0077457B" w:rsidP="0077457B">
            <w:pPr>
              <w:pStyle w:val="Bezmezer"/>
              <w:rPr>
                <w:sz w:val="24"/>
                <w:szCs w:val="24"/>
              </w:rPr>
            </w:pPr>
          </w:p>
          <w:p w14:paraId="44C89493" w14:textId="77777777" w:rsidR="0077457B" w:rsidRDefault="0077457B" w:rsidP="0077457B">
            <w:pPr>
              <w:pStyle w:val="Bezmezer"/>
              <w:rPr>
                <w:sz w:val="24"/>
                <w:szCs w:val="24"/>
              </w:rPr>
            </w:pPr>
          </w:p>
          <w:p w14:paraId="5C2F9A83" w14:textId="77777777" w:rsidR="0077457B" w:rsidRPr="00522524" w:rsidRDefault="0077457B" w:rsidP="0077457B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29476E1B" w14:textId="77777777" w:rsidR="0077457B" w:rsidRDefault="0077457B" w:rsidP="0077457B">
            <w:pPr>
              <w:pStyle w:val="Bezmezer"/>
              <w:numPr>
                <w:ilvl w:val="0"/>
                <w:numId w:val="5"/>
              </w:numPr>
              <w:ind w:left="388"/>
              <w:rPr>
                <w:sz w:val="24"/>
                <w:szCs w:val="24"/>
              </w:rPr>
            </w:pPr>
            <w:r w:rsidRPr="000A3EA0">
              <w:rPr>
                <w:sz w:val="24"/>
                <w:szCs w:val="24"/>
              </w:rPr>
              <w:t>řeší a tvoří úlohy, ve kterých aplikuje a modeluje osvojené početní operace</w:t>
            </w:r>
          </w:p>
          <w:p w14:paraId="3457C578" w14:textId="77777777" w:rsidR="000A3EA0" w:rsidRPr="00D61CC3" w:rsidRDefault="000A3EA0" w:rsidP="0077457B">
            <w:pPr>
              <w:pStyle w:val="Bezmezer"/>
              <w:ind w:left="530"/>
              <w:rPr>
                <w:b/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63F6742" w14:textId="77777777" w:rsidR="000A3EA0" w:rsidRDefault="000A3EA0" w:rsidP="000A3EA0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69692092" w14:textId="77777777" w:rsidR="000A3EA0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aktivizace učiva 1. ročníku</w:t>
            </w:r>
          </w:p>
          <w:p w14:paraId="011379D4" w14:textId="1302EC86" w:rsidR="000A3EA0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přirozená čísla 0 </w:t>
            </w:r>
            <w:r w:rsidR="00506D11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100</w:t>
            </w:r>
          </w:p>
          <w:p w14:paraId="3F91543D" w14:textId="324D6C14" w:rsidR="00506D11" w:rsidRDefault="00506D11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celá čísla</w:t>
            </w:r>
          </w:p>
          <w:p w14:paraId="633565FF" w14:textId="77777777" w:rsidR="000A3EA0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1A0FE0">
              <w:rPr>
                <w:sz w:val="24"/>
                <w:szCs w:val="24"/>
              </w:rPr>
              <w:t>čtení a zápis čísel 0 - 100</w:t>
            </w:r>
          </w:p>
          <w:p w14:paraId="1296D962" w14:textId="77777777" w:rsidR="000A3EA0" w:rsidRPr="00FD7012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manipulace s mincemi, bankovkami, předměty</w:t>
            </w:r>
          </w:p>
          <w:p w14:paraId="401E3934" w14:textId="77777777" w:rsidR="000A3EA0" w:rsidRPr="000A3EA0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0A3EA0">
              <w:rPr>
                <w:sz w:val="24"/>
                <w:szCs w:val="24"/>
              </w:rPr>
              <w:t>porovnávání čísel užitím znaků  &lt; &gt; =</w:t>
            </w:r>
          </w:p>
          <w:p w14:paraId="628546FF" w14:textId="77777777" w:rsidR="000A3EA0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AE04F9">
              <w:rPr>
                <w:sz w:val="24"/>
                <w:szCs w:val="24"/>
              </w:rPr>
              <w:t>grafické znázorňování čísel</w:t>
            </w:r>
          </w:p>
          <w:p w14:paraId="2E018CF0" w14:textId="77777777" w:rsidR="000A3EA0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425D45">
              <w:rPr>
                <w:sz w:val="24"/>
                <w:szCs w:val="24"/>
              </w:rPr>
              <w:t>rozklad</w:t>
            </w:r>
            <w:r>
              <w:rPr>
                <w:sz w:val="24"/>
                <w:szCs w:val="24"/>
              </w:rPr>
              <w:t xml:space="preserve"> čísel a určení řádů (jednotky, desítky, stovky)</w:t>
            </w:r>
          </w:p>
          <w:p w14:paraId="0C88A709" w14:textId="77777777" w:rsidR="000A3EA0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slovní</w:t>
            </w:r>
            <w:r w:rsidRPr="001A0FE0">
              <w:rPr>
                <w:rFonts w:asciiTheme="minorHAnsi" w:hAnsiTheme="minorHAnsi"/>
                <w:sz w:val="24"/>
                <w:szCs w:val="24"/>
              </w:rPr>
              <w:t xml:space="preserve"> úloh</w:t>
            </w:r>
            <w:r>
              <w:rPr>
                <w:rFonts w:asciiTheme="minorHAnsi" w:hAnsiTheme="minorHAnsi"/>
                <w:sz w:val="24"/>
                <w:szCs w:val="24"/>
              </w:rPr>
              <w:t>y</w:t>
            </w:r>
            <w:r w:rsidRPr="001A0FE0">
              <w:rPr>
                <w:rFonts w:asciiTheme="minorHAnsi" w:hAnsiTheme="minorHAnsi"/>
                <w:sz w:val="24"/>
                <w:szCs w:val="24"/>
              </w:rPr>
              <w:t xml:space="preserve"> na porovnávání</w:t>
            </w:r>
          </w:p>
          <w:p w14:paraId="717CC18F" w14:textId="77777777" w:rsidR="000A3EA0" w:rsidRPr="001A0FE0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1A0FE0">
              <w:rPr>
                <w:rFonts w:asciiTheme="minorHAnsi" w:hAnsiTheme="minorHAnsi"/>
                <w:sz w:val="24"/>
                <w:szCs w:val="24"/>
              </w:rPr>
              <w:t>zaokrouhlování čísel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na desítky</w:t>
            </w:r>
          </w:p>
          <w:p w14:paraId="5A1A7B1E" w14:textId="77777777" w:rsidR="000A3EA0" w:rsidRPr="00425D45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425D45">
              <w:rPr>
                <w:sz w:val="24"/>
                <w:szCs w:val="24"/>
              </w:rPr>
              <w:t>orientace na číselné ose</w:t>
            </w:r>
          </w:p>
          <w:p w14:paraId="44F20497" w14:textId="77777777" w:rsidR="000A3EA0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425D45">
              <w:rPr>
                <w:sz w:val="24"/>
                <w:szCs w:val="24"/>
              </w:rPr>
              <w:t>řazení čísel</w:t>
            </w:r>
            <w:r>
              <w:rPr>
                <w:sz w:val="24"/>
                <w:szCs w:val="24"/>
              </w:rPr>
              <w:t xml:space="preserve"> 0 - 100 (vzestupně i sestupně)</w:t>
            </w:r>
          </w:p>
          <w:p w14:paraId="13A6F4C4" w14:textId="77777777" w:rsidR="000A3EA0" w:rsidRPr="00654C6A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AE04F9">
              <w:rPr>
                <w:rFonts w:asciiTheme="minorHAnsi" w:hAnsiTheme="minorHAnsi"/>
                <w:sz w:val="24"/>
                <w:szCs w:val="24"/>
              </w:rPr>
              <w:t>počítání po jedné, po desítkách v oboru do 100</w:t>
            </w:r>
          </w:p>
          <w:p w14:paraId="0708C9DD" w14:textId="77777777" w:rsidR="000A3EA0" w:rsidRPr="001A0FE0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1A0FE0">
              <w:rPr>
                <w:sz w:val="24"/>
                <w:szCs w:val="24"/>
              </w:rPr>
              <w:t>pojmy sčítanec</w:t>
            </w:r>
            <w:r>
              <w:rPr>
                <w:sz w:val="24"/>
                <w:szCs w:val="24"/>
              </w:rPr>
              <w:t>, součet; menšenec, menšitel, rozdíl; činitel, součin; dělenec, dělitel, podíl</w:t>
            </w:r>
          </w:p>
          <w:p w14:paraId="7734E1C6" w14:textId="77777777" w:rsidR="000A3EA0" w:rsidRPr="00AE04F9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AE04F9">
              <w:rPr>
                <w:rFonts w:asciiTheme="minorHAnsi" w:hAnsiTheme="minorHAnsi"/>
                <w:sz w:val="24"/>
                <w:szCs w:val="24"/>
              </w:rPr>
              <w:t xml:space="preserve">pamětné i písemné sčítání a odčítání do 100 bez </w:t>
            </w:r>
            <w:r>
              <w:rPr>
                <w:rFonts w:asciiTheme="minorHAnsi" w:hAnsiTheme="minorHAnsi"/>
                <w:sz w:val="24"/>
                <w:szCs w:val="24"/>
              </w:rPr>
              <w:t>přechodu desítky</w:t>
            </w:r>
          </w:p>
          <w:p w14:paraId="42C65580" w14:textId="77777777" w:rsidR="000A3EA0" w:rsidRPr="00654C6A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AE04F9">
              <w:rPr>
                <w:rFonts w:asciiTheme="minorHAnsi" w:hAnsiTheme="minorHAnsi"/>
                <w:sz w:val="24"/>
                <w:szCs w:val="24"/>
              </w:rPr>
              <w:t>pamětné i pí</w:t>
            </w:r>
            <w:r>
              <w:rPr>
                <w:rFonts w:asciiTheme="minorHAnsi" w:hAnsiTheme="minorHAnsi"/>
                <w:sz w:val="24"/>
                <w:szCs w:val="24"/>
              </w:rPr>
              <w:t>semné sčítání a odčítání do 100</w:t>
            </w:r>
            <w:r w:rsidRPr="00AE04F9">
              <w:rPr>
                <w:rFonts w:asciiTheme="minorHAnsi" w:hAnsiTheme="minorHAnsi"/>
                <w:sz w:val="24"/>
                <w:szCs w:val="24"/>
              </w:rPr>
              <w:t xml:space="preserve"> s přechodem desítky</w:t>
            </w:r>
          </w:p>
          <w:p w14:paraId="4DCAF0FB" w14:textId="77777777" w:rsidR="000A3EA0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užití závorek</w:t>
            </w:r>
          </w:p>
          <w:p w14:paraId="7D8BB315" w14:textId="77777777" w:rsidR="000A3EA0" w:rsidRPr="000A3EA0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0A3EA0">
              <w:rPr>
                <w:rFonts w:asciiTheme="minorHAnsi" w:hAnsiTheme="minorHAnsi"/>
                <w:sz w:val="24"/>
                <w:szCs w:val="24"/>
              </w:rPr>
              <w:t>názorné zavedení násobení a dělení na souborech různých předmětů</w:t>
            </w:r>
          </w:p>
          <w:p w14:paraId="73622E07" w14:textId="77777777" w:rsidR="000A3EA0" w:rsidRPr="00075894" w:rsidRDefault="000A3EA0" w:rsidP="000A3EA0">
            <w:pPr>
              <w:pStyle w:val="Bezmezer"/>
              <w:numPr>
                <w:ilvl w:val="0"/>
                <w:numId w:val="4"/>
              </w:numPr>
              <w:spacing w:after="100" w:afterAutospacing="1" w:line="276" w:lineRule="auto"/>
              <w:ind w:left="538" w:hanging="357"/>
              <w:rPr>
                <w:sz w:val="24"/>
                <w:szCs w:val="24"/>
              </w:rPr>
            </w:pPr>
            <w:r w:rsidRPr="00075894">
              <w:rPr>
                <w:rFonts w:asciiTheme="minorHAnsi" w:hAnsiTheme="minorHAnsi"/>
                <w:sz w:val="24"/>
                <w:szCs w:val="24"/>
              </w:rPr>
              <w:t>násobky 2,3,4,5,6, a násobilka 2,3,4,5,6,</w:t>
            </w:r>
          </w:p>
          <w:p w14:paraId="188CB70F" w14:textId="77777777" w:rsidR="000A3EA0" w:rsidRPr="00075894" w:rsidRDefault="000A3EA0" w:rsidP="000A3EA0">
            <w:pPr>
              <w:pStyle w:val="Bezmezer"/>
              <w:numPr>
                <w:ilvl w:val="0"/>
                <w:numId w:val="4"/>
              </w:numPr>
              <w:spacing w:after="100" w:afterAutospacing="1" w:line="276" w:lineRule="auto"/>
              <w:ind w:left="538" w:hanging="357"/>
              <w:rPr>
                <w:sz w:val="24"/>
                <w:szCs w:val="24"/>
              </w:rPr>
            </w:pPr>
            <w:r w:rsidRPr="00075894">
              <w:rPr>
                <w:rFonts w:asciiTheme="minorHAnsi" w:hAnsiTheme="minorHAnsi"/>
                <w:sz w:val="24"/>
                <w:szCs w:val="24"/>
              </w:rPr>
              <w:t>násobky 10</w:t>
            </w:r>
          </w:p>
          <w:p w14:paraId="69577F4E" w14:textId="77777777" w:rsidR="000A3EA0" w:rsidRPr="00654C6A" w:rsidRDefault="000A3EA0" w:rsidP="000A3EA0">
            <w:pPr>
              <w:pStyle w:val="Bezmezer"/>
              <w:numPr>
                <w:ilvl w:val="0"/>
                <w:numId w:val="4"/>
              </w:numPr>
              <w:spacing w:after="100" w:afterAutospacing="1"/>
              <w:ind w:left="538" w:hanging="357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činitelé a jejich záměna </w:t>
            </w:r>
            <w:r w:rsidRPr="00644E69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5CBBD0C4" w14:textId="77777777" w:rsidR="000A3EA0" w:rsidRPr="00654C6A" w:rsidRDefault="000A3EA0" w:rsidP="000A3EA0">
            <w:pPr>
              <w:pStyle w:val="Bezmezer"/>
              <w:numPr>
                <w:ilvl w:val="0"/>
                <w:numId w:val="4"/>
              </w:numPr>
              <w:spacing w:after="100" w:afterAutospacing="1"/>
              <w:ind w:left="538" w:hanging="357"/>
              <w:rPr>
                <w:sz w:val="24"/>
                <w:szCs w:val="24"/>
              </w:rPr>
            </w:pPr>
            <w:r w:rsidRPr="00644E69">
              <w:rPr>
                <w:rFonts w:asciiTheme="minorHAnsi" w:hAnsiTheme="minorHAnsi"/>
                <w:sz w:val="24"/>
                <w:szCs w:val="24"/>
              </w:rPr>
              <w:lastRenderedPageBreak/>
              <w:t>dělení v oboru těchto násobilek</w:t>
            </w:r>
          </w:p>
          <w:p w14:paraId="2C44CB97" w14:textId="77777777" w:rsidR="000A3EA0" w:rsidRPr="002B1304" w:rsidRDefault="000A3EA0" w:rsidP="000A3EA0">
            <w:pPr>
              <w:pStyle w:val="Bezmezer"/>
              <w:numPr>
                <w:ilvl w:val="0"/>
                <w:numId w:val="4"/>
              </w:numPr>
              <w:spacing w:after="100" w:afterAutospacing="1"/>
              <w:ind w:left="538" w:hanging="357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slovní úlohy na porovnávání</w:t>
            </w:r>
          </w:p>
          <w:p w14:paraId="66433845" w14:textId="77777777" w:rsidR="000A3EA0" w:rsidRPr="008810FA" w:rsidRDefault="000A3EA0" w:rsidP="000A3EA0">
            <w:pPr>
              <w:pStyle w:val="Bezmezer"/>
              <w:numPr>
                <w:ilvl w:val="0"/>
                <w:numId w:val="4"/>
              </w:numPr>
              <w:spacing w:after="100" w:afterAutospacing="1"/>
              <w:ind w:left="538" w:hanging="357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slovní</w:t>
            </w:r>
            <w:r w:rsidRPr="008810FA">
              <w:rPr>
                <w:rFonts w:asciiTheme="minorHAnsi" w:hAnsiTheme="minorHAnsi"/>
                <w:sz w:val="24"/>
                <w:szCs w:val="24"/>
              </w:rPr>
              <w:t xml:space="preserve"> úloh</w:t>
            </w:r>
            <w:r>
              <w:rPr>
                <w:rFonts w:asciiTheme="minorHAnsi" w:hAnsiTheme="minorHAnsi"/>
                <w:sz w:val="24"/>
                <w:szCs w:val="24"/>
              </w:rPr>
              <w:t>y</w:t>
            </w:r>
            <w:r w:rsidRPr="008810FA">
              <w:rPr>
                <w:rFonts w:asciiTheme="minorHAnsi" w:hAnsiTheme="minorHAnsi"/>
                <w:sz w:val="24"/>
                <w:szCs w:val="24"/>
              </w:rPr>
              <w:t xml:space="preserve"> na sčítání a odčítání a vztahy o n - méně, o n - více </w:t>
            </w:r>
          </w:p>
          <w:p w14:paraId="3BD295CB" w14:textId="77777777" w:rsidR="000A3EA0" w:rsidRPr="00E863A4" w:rsidRDefault="000A3EA0" w:rsidP="000A3EA0">
            <w:pPr>
              <w:pStyle w:val="Bezmezer"/>
              <w:numPr>
                <w:ilvl w:val="0"/>
                <w:numId w:val="4"/>
              </w:numPr>
              <w:spacing w:after="100" w:afterAutospacing="1"/>
              <w:ind w:left="538" w:hanging="357"/>
              <w:rPr>
                <w:sz w:val="24"/>
                <w:szCs w:val="24"/>
              </w:rPr>
            </w:pPr>
            <w:r w:rsidRPr="008810FA">
              <w:rPr>
                <w:rFonts w:asciiTheme="minorHAnsi" w:hAnsiTheme="minorHAnsi"/>
                <w:sz w:val="24"/>
                <w:szCs w:val="24"/>
              </w:rPr>
              <w:t xml:space="preserve">slovní úlohy na násobení a dělení a vztahy </w:t>
            </w:r>
            <w:r w:rsidRPr="008810FA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-krát více, n -krát </w:t>
            </w:r>
            <w:r w:rsidRPr="008810FA">
              <w:rPr>
                <w:rFonts w:asciiTheme="minorHAnsi" w:hAnsiTheme="minorHAnsi"/>
                <w:sz w:val="24"/>
                <w:szCs w:val="24"/>
              </w:rPr>
              <w:t>mén</w:t>
            </w:r>
            <w:r>
              <w:rPr>
                <w:rFonts w:asciiTheme="minorHAnsi" w:hAnsiTheme="minorHAnsi"/>
                <w:sz w:val="24"/>
                <w:szCs w:val="24"/>
              </w:rPr>
              <w:t>ě</w:t>
            </w:r>
          </w:p>
          <w:p w14:paraId="041E8F0A" w14:textId="77777777" w:rsidR="000A3EA0" w:rsidRPr="00506D11" w:rsidRDefault="000A3EA0" w:rsidP="000A3EA0">
            <w:pPr>
              <w:pStyle w:val="Bezmezer"/>
              <w:numPr>
                <w:ilvl w:val="0"/>
                <w:numId w:val="4"/>
              </w:numPr>
              <w:spacing w:after="100" w:afterAutospacing="1"/>
              <w:ind w:left="538" w:hanging="357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slovní</w:t>
            </w:r>
            <w:r w:rsidRPr="008810FA">
              <w:rPr>
                <w:rFonts w:asciiTheme="minorHAnsi" w:hAnsiTheme="minorHAnsi"/>
                <w:sz w:val="24"/>
                <w:szCs w:val="24"/>
              </w:rPr>
              <w:t xml:space="preserve"> úloh</w:t>
            </w:r>
            <w:r>
              <w:rPr>
                <w:rFonts w:asciiTheme="minorHAnsi" w:hAnsiTheme="minorHAnsi"/>
                <w:sz w:val="24"/>
                <w:szCs w:val="24"/>
              </w:rPr>
              <w:t>y</w:t>
            </w:r>
            <w:r w:rsidRPr="008810FA">
              <w:rPr>
                <w:rFonts w:asciiTheme="minorHAnsi" w:hAnsiTheme="minorHAnsi"/>
                <w:sz w:val="24"/>
                <w:szCs w:val="24"/>
              </w:rPr>
              <w:t xml:space="preserve"> se závorkam</w:t>
            </w:r>
            <w:r>
              <w:rPr>
                <w:rFonts w:asciiTheme="minorHAnsi" w:hAnsiTheme="minorHAnsi"/>
                <w:sz w:val="24"/>
                <w:szCs w:val="24"/>
              </w:rPr>
              <w:t>i</w:t>
            </w:r>
          </w:p>
          <w:p w14:paraId="18C967B6" w14:textId="6A4C7752" w:rsidR="00506D11" w:rsidRPr="00522524" w:rsidRDefault="00506D11" w:rsidP="000A3EA0">
            <w:pPr>
              <w:pStyle w:val="Bezmezer"/>
              <w:numPr>
                <w:ilvl w:val="0"/>
                <w:numId w:val="4"/>
              </w:numPr>
              <w:spacing w:after="100" w:afterAutospacing="1"/>
              <w:ind w:left="538" w:hanging="357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vlastnosti početních operací</w:t>
            </w:r>
          </w:p>
        </w:tc>
      </w:tr>
      <w:tr w:rsidR="000A3EA0" w:rsidRPr="00522524" w14:paraId="4387AD6B" w14:textId="77777777" w:rsidTr="000E69CA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6ABD0B01" w14:textId="77777777" w:rsidR="000A3EA0" w:rsidRDefault="000A3EA0" w:rsidP="000A3EA0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ZÁVISLOSTI, VZTAHY A PRÁCE S DATY</w:t>
            </w:r>
          </w:p>
          <w:p w14:paraId="715C1F92" w14:textId="77777777" w:rsidR="000A3EA0" w:rsidRDefault="000A3EA0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76341328" w14:textId="77777777" w:rsidR="000A3EA0" w:rsidRDefault="000A3EA0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46CFCDC2" w14:textId="77777777" w:rsidR="000A3EA0" w:rsidRDefault="000A3EA0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2D15586E" w14:textId="77777777" w:rsidR="000A3EA0" w:rsidRDefault="000A3EA0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26EE3C58" w14:textId="77777777" w:rsidR="000A3EA0" w:rsidRDefault="000A3EA0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1C8DC148" w14:textId="77777777" w:rsidR="000A3EA0" w:rsidRDefault="000A3EA0" w:rsidP="000A3EA0">
            <w:pPr>
              <w:pStyle w:val="Bezmezer"/>
              <w:rPr>
                <w:b/>
                <w:sz w:val="24"/>
                <w:szCs w:val="24"/>
              </w:rPr>
            </w:pPr>
          </w:p>
          <w:p w14:paraId="053C9B4F" w14:textId="77777777" w:rsidR="000A3EA0" w:rsidRPr="00522524" w:rsidRDefault="000A3EA0" w:rsidP="000A3EA0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011EE95D" w14:textId="77777777" w:rsidR="000A3EA0" w:rsidRPr="00D61CC3" w:rsidRDefault="000A3EA0" w:rsidP="000A3EA0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19EB4916" w14:textId="77777777" w:rsidR="000A3EA0" w:rsidRPr="000A3EA0" w:rsidRDefault="000A3EA0" w:rsidP="000A3EA0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0A3EA0">
              <w:rPr>
                <w:sz w:val="24"/>
                <w:szCs w:val="24"/>
              </w:rPr>
              <w:t>orientuje se v čase, provádí jednoduché převody jednotek času</w:t>
            </w:r>
          </w:p>
          <w:p w14:paraId="725FA296" w14:textId="637F3F96" w:rsidR="000A3EA0" w:rsidRPr="000A3EA0" w:rsidRDefault="000A3EA0" w:rsidP="000A3EA0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0A3EA0">
              <w:rPr>
                <w:sz w:val="24"/>
                <w:szCs w:val="24"/>
              </w:rPr>
              <w:t>popisuje jednoduché závislosti</w:t>
            </w:r>
            <w:r w:rsidR="00506D11">
              <w:rPr>
                <w:sz w:val="24"/>
                <w:szCs w:val="24"/>
              </w:rPr>
              <w:br/>
            </w:r>
            <w:r w:rsidRPr="000A3EA0">
              <w:rPr>
                <w:sz w:val="24"/>
                <w:szCs w:val="24"/>
              </w:rPr>
              <w:t>z praktického života</w:t>
            </w:r>
          </w:p>
          <w:p w14:paraId="59ED58C7" w14:textId="77777777" w:rsidR="000A3EA0" w:rsidRPr="000A3EA0" w:rsidRDefault="000A3EA0" w:rsidP="000A3EA0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0A3EA0">
              <w:rPr>
                <w:sz w:val="24"/>
                <w:szCs w:val="24"/>
              </w:rPr>
              <w:t>doplňuje tabulky, schémata, posloupnosti čísel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0173AB54" w14:textId="77777777" w:rsidR="000A3EA0" w:rsidRDefault="000A3EA0" w:rsidP="000A3EA0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4D80719C" w14:textId="77777777" w:rsidR="000A3EA0" w:rsidRPr="002B1304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</w:t>
            </w:r>
            <w:r w:rsidRPr="002B1304">
              <w:rPr>
                <w:sz w:val="24"/>
                <w:szCs w:val="24"/>
              </w:rPr>
              <w:t>tivizace učiva 1. ročníku</w:t>
            </w:r>
          </w:p>
          <w:p w14:paraId="53933B13" w14:textId="77777777" w:rsidR="000A3EA0" w:rsidRPr="003C2C1D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jednotky času (rok, měsíc, den, hodina, minuta, sekunda)</w:t>
            </w:r>
          </w:p>
          <w:p w14:paraId="524E1F31" w14:textId="77777777" w:rsidR="000A3EA0" w:rsidRPr="002B1304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základní jednotky délky, hmotnosti, objemu (metr, centimetr, litr, kilogram)</w:t>
            </w:r>
          </w:p>
          <w:p w14:paraId="1A0F8C18" w14:textId="77777777" w:rsidR="000A3EA0" w:rsidRPr="00075894" w:rsidRDefault="000A3EA0" w:rsidP="000A3EA0">
            <w:pPr>
              <w:pStyle w:val="Bezmezer"/>
              <w:numPr>
                <w:ilvl w:val="0"/>
                <w:numId w:val="4"/>
              </w:numPr>
              <w:spacing w:after="100" w:afterAutospacing="1"/>
              <w:ind w:left="538" w:hanging="357"/>
              <w:rPr>
                <w:sz w:val="24"/>
                <w:szCs w:val="24"/>
              </w:rPr>
            </w:pPr>
            <w:r w:rsidRPr="00075894">
              <w:rPr>
                <w:rFonts w:asciiTheme="minorHAnsi" w:hAnsiTheme="minorHAnsi"/>
                <w:sz w:val="24"/>
                <w:szCs w:val="24"/>
              </w:rPr>
              <w:t>slovní úlohy</w:t>
            </w:r>
          </w:p>
          <w:p w14:paraId="617E40C5" w14:textId="77777777" w:rsidR="000A3EA0" w:rsidRPr="00522524" w:rsidRDefault="000A3EA0" w:rsidP="000A3EA0">
            <w:pPr>
              <w:pStyle w:val="Bezmezer"/>
              <w:numPr>
                <w:ilvl w:val="0"/>
                <w:numId w:val="4"/>
              </w:numPr>
              <w:spacing w:after="100" w:afterAutospacing="1"/>
              <w:ind w:left="538" w:hanging="357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</w:t>
            </w:r>
            <w:r w:rsidRPr="00075894">
              <w:rPr>
                <w:rFonts w:asciiTheme="minorHAnsi" w:hAnsiTheme="minorHAnsi"/>
                <w:sz w:val="24"/>
                <w:szCs w:val="24"/>
              </w:rPr>
              <w:t>abulky, schémata posloupnosti čísel</w:t>
            </w:r>
          </w:p>
        </w:tc>
      </w:tr>
      <w:tr w:rsidR="000A3EA0" w:rsidRPr="00522524" w14:paraId="0B55F36F" w14:textId="77777777" w:rsidTr="00AC524F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4714B245" w14:textId="77777777" w:rsidR="000A3EA0" w:rsidRPr="00522524" w:rsidRDefault="000A3EA0" w:rsidP="000A3EA0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GEOMETRIE V ROVINĚ A PROSTORU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0007D717" w14:textId="77777777" w:rsidR="000A3EA0" w:rsidRDefault="000A3EA0" w:rsidP="000A3EA0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Žák:</w:t>
            </w:r>
          </w:p>
          <w:p w14:paraId="47D32E8C" w14:textId="77777777" w:rsidR="000A3EA0" w:rsidRPr="000A3EA0" w:rsidRDefault="000A3EA0" w:rsidP="000A3EA0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0A3EA0">
              <w:rPr>
                <w:sz w:val="24"/>
                <w:szCs w:val="24"/>
              </w:rPr>
              <w:t>rozezná, pojmenuje, vymodeluje základní rovinné útvary a jednoduchá tělesa; nachází v realitě jejich reprezentaci</w:t>
            </w:r>
          </w:p>
          <w:p w14:paraId="0BAD9C9C" w14:textId="77777777" w:rsidR="000A3EA0" w:rsidRPr="000A3EA0" w:rsidRDefault="000A3EA0" w:rsidP="000A3EA0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0A3EA0">
              <w:rPr>
                <w:sz w:val="24"/>
                <w:szCs w:val="24"/>
              </w:rPr>
              <w:t>rozezná a modeluje jednoduché souměrné útvary v rovině</w:t>
            </w:r>
          </w:p>
          <w:p w14:paraId="1E5DD56E" w14:textId="77777777" w:rsidR="000A3EA0" w:rsidRPr="000A3EA0" w:rsidRDefault="000A3EA0" w:rsidP="000A3EA0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0A3EA0">
              <w:rPr>
                <w:sz w:val="24"/>
                <w:szCs w:val="24"/>
              </w:rPr>
              <w:t>porovná velikosti útvarů, měří a odhaduje délku úsečky</w:t>
            </w:r>
          </w:p>
          <w:p w14:paraId="10D19EC0" w14:textId="77777777" w:rsidR="000A3EA0" w:rsidRPr="00522524" w:rsidRDefault="000A3EA0" w:rsidP="000A3EA0">
            <w:pPr>
              <w:pStyle w:val="Bezmezer"/>
              <w:ind w:left="72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54C3F1A8" w14:textId="77777777" w:rsidR="000A3EA0" w:rsidRDefault="000A3EA0" w:rsidP="000A3EA0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7C1AA5ED" w14:textId="77777777" w:rsidR="000A3EA0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aktivizace učiva 1. ročníku</w:t>
            </w:r>
          </w:p>
          <w:p w14:paraId="255C6485" w14:textId="77777777" w:rsidR="000A3EA0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geometrické rovinné útvary (čtverec, obdélník, trojúhelník, kruh)</w:t>
            </w:r>
          </w:p>
          <w:p w14:paraId="6488F9B0" w14:textId="23B74D83" w:rsidR="000A3EA0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jednoduchá tělesa (krychle, kvádr, koule, válec, kužel)</w:t>
            </w:r>
          </w:p>
          <w:p w14:paraId="75DFB7B1" w14:textId="77777777" w:rsidR="000A3EA0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přímé křivé, lomené čáry</w:t>
            </w:r>
          </w:p>
          <w:p w14:paraId="2296EA94" w14:textId="77777777" w:rsidR="000A3EA0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rýsování, měření a odhad délky úsečky</w:t>
            </w:r>
          </w:p>
          <w:p w14:paraId="12B1EB30" w14:textId="77777777" w:rsidR="000A3EA0" w:rsidRPr="00D511D8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rýsování bodu, přímky a úsečky</w:t>
            </w:r>
            <w:r w:rsidRPr="00D511D8">
              <w:rPr>
                <w:sz w:val="24"/>
                <w:szCs w:val="24"/>
              </w:rPr>
              <w:t xml:space="preserve"> </w:t>
            </w:r>
          </w:p>
          <w:p w14:paraId="4E98457C" w14:textId="77777777" w:rsidR="000A3EA0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pojmy bod, přímka, polopřímka, krajní bod, spojnice</w:t>
            </w:r>
          </w:p>
          <w:p w14:paraId="42AE96F7" w14:textId="77777777" w:rsidR="000A3EA0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seznámení s polopřímkami</w:t>
            </w:r>
          </w:p>
          <w:p w14:paraId="3EE2514E" w14:textId="77777777" w:rsidR="000A3EA0" w:rsidRPr="00522524" w:rsidRDefault="000A3EA0" w:rsidP="000A3EA0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jednotky délky </w:t>
            </w:r>
          </w:p>
        </w:tc>
      </w:tr>
    </w:tbl>
    <w:p w14:paraId="7B68917C" w14:textId="77777777" w:rsidR="009D1EFF" w:rsidRDefault="002B6CE2" w:rsidP="00B24D5B">
      <w:r>
        <w:lastRenderedPageBreak/>
        <w:br w:type="textWrapping" w:clear="all"/>
      </w:r>
    </w:p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F2EE03" w14:textId="77777777" w:rsidR="003D183D" w:rsidRDefault="003D183D" w:rsidP="009D1EFF">
      <w:pPr>
        <w:spacing w:after="0" w:line="240" w:lineRule="auto"/>
      </w:pPr>
      <w:r>
        <w:separator/>
      </w:r>
    </w:p>
  </w:endnote>
  <w:endnote w:type="continuationSeparator" w:id="0">
    <w:p w14:paraId="0630681D" w14:textId="77777777" w:rsidR="003D183D" w:rsidRDefault="003D183D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A229AB" w14:textId="77777777" w:rsidR="003D183D" w:rsidRDefault="003D183D" w:rsidP="009D1EFF">
      <w:pPr>
        <w:spacing w:after="0" w:line="240" w:lineRule="auto"/>
      </w:pPr>
      <w:r>
        <w:separator/>
      </w:r>
    </w:p>
  </w:footnote>
  <w:footnote w:type="continuationSeparator" w:id="0">
    <w:p w14:paraId="60AF04EE" w14:textId="77777777" w:rsidR="003D183D" w:rsidRDefault="003D183D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D4DF0" w14:textId="77777777" w:rsidR="0077457B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1E83AE9B" w14:textId="6A16CC12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8F4726"/>
    <w:multiLevelType w:val="hybridMultilevel"/>
    <w:tmpl w:val="D1FC3A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5E2629"/>
    <w:multiLevelType w:val="hybridMultilevel"/>
    <w:tmpl w:val="68C27C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A3EA0"/>
    <w:rsid w:val="002965B4"/>
    <w:rsid w:val="002B2D5C"/>
    <w:rsid w:val="002B6CE2"/>
    <w:rsid w:val="002C6CE3"/>
    <w:rsid w:val="003D183D"/>
    <w:rsid w:val="004E611D"/>
    <w:rsid w:val="00506D11"/>
    <w:rsid w:val="00522524"/>
    <w:rsid w:val="0066381A"/>
    <w:rsid w:val="007420DF"/>
    <w:rsid w:val="0077457B"/>
    <w:rsid w:val="007A0AC6"/>
    <w:rsid w:val="00946B88"/>
    <w:rsid w:val="00970A18"/>
    <w:rsid w:val="009D1EFF"/>
    <w:rsid w:val="00A474A7"/>
    <w:rsid w:val="00A52FEA"/>
    <w:rsid w:val="00AD001C"/>
    <w:rsid w:val="00B24D5B"/>
    <w:rsid w:val="00BE19F9"/>
    <w:rsid w:val="00DC3ED5"/>
    <w:rsid w:val="00DC70DA"/>
    <w:rsid w:val="00E521DA"/>
    <w:rsid w:val="00E84728"/>
    <w:rsid w:val="00EE7C63"/>
    <w:rsid w:val="00F21953"/>
    <w:rsid w:val="00F2544E"/>
    <w:rsid w:val="00F657BD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2A1265D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575A31-9074-48F9-B5F8-E85E3F8D1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399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3</cp:revision>
  <cp:lastPrinted>2020-09-17T11:52:00Z</cp:lastPrinted>
  <dcterms:created xsi:type="dcterms:W3CDTF">2023-04-25T11:28:00Z</dcterms:created>
  <dcterms:modified xsi:type="dcterms:W3CDTF">2023-06-27T11:09:00Z</dcterms:modified>
</cp:coreProperties>
</file>